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127E" w14:textId="7ADA8D01" w:rsidR="0017075C" w:rsidRPr="00C8239A" w:rsidRDefault="00821BCE">
      <w:pPr>
        <w:rPr>
          <w:b/>
          <w:bCs/>
        </w:rPr>
      </w:pPr>
      <w:r>
        <w:rPr>
          <w:b/>
          <w:bCs/>
        </w:rPr>
        <w:t xml:space="preserve">I. </w:t>
      </w:r>
      <w:r w:rsidR="00AC1A0B" w:rsidRPr="00C8239A">
        <w:rPr>
          <w:b/>
          <w:bCs/>
        </w:rPr>
        <w:t>Welcome</w:t>
      </w:r>
    </w:p>
    <w:p w14:paraId="429ABA09" w14:textId="4D056EFA" w:rsidR="009C3F34" w:rsidRDefault="00AC1A0B" w:rsidP="009C3F34">
      <w:pPr>
        <w:pStyle w:val="ListParagraph"/>
        <w:numPr>
          <w:ilvl w:val="0"/>
          <w:numId w:val="1"/>
        </w:numPr>
      </w:pPr>
      <w:r>
        <w:t>C</w:t>
      </w:r>
      <w:r w:rsidR="00F96820">
        <w:t xml:space="preserve">atalina </w:t>
      </w:r>
      <w:r>
        <w:t>F</w:t>
      </w:r>
      <w:r w:rsidR="00F96820">
        <w:t>lores-</w:t>
      </w:r>
      <w:r>
        <w:t>R</w:t>
      </w:r>
      <w:r w:rsidR="00F96820">
        <w:t>au</w:t>
      </w:r>
      <w:r>
        <w:t xml:space="preserve"> opens the meeting</w:t>
      </w:r>
      <w:r w:rsidR="00C8239A">
        <w:t xml:space="preserve"> at 12:0</w:t>
      </w:r>
      <w:r w:rsidR="008D74C2">
        <w:t>8</w:t>
      </w:r>
      <w:r w:rsidR="00C8239A">
        <w:t>pm (</w:t>
      </w:r>
      <w:r w:rsidR="008D74C2">
        <w:t>10</w:t>
      </w:r>
      <w:r w:rsidR="00C8239A">
        <w:t>/</w:t>
      </w:r>
      <w:r w:rsidR="008D74C2">
        <w:t>16</w:t>
      </w:r>
      <w:r w:rsidR="00C8239A">
        <w:t>/24</w:t>
      </w:r>
      <w:r w:rsidR="009C3F34">
        <w:t>)</w:t>
      </w:r>
    </w:p>
    <w:p w14:paraId="2C5EBC2F" w14:textId="2F5CE33D" w:rsidR="00AC1A0B" w:rsidRPr="009C3F34" w:rsidRDefault="00821BCE" w:rsidP="009C3F34">
      <w:pPr>
        <w:rPr>
          <w:b/>
          <w:bCs/>
        </w:rPr>
      </w:pPr>
      <w:r w:rsidRPr="009C3F34">
        <w:rPr>
          <w:b/>
          <w:bCs/>
        </w:rPr>
        <w:t xml:space="preserve">II. </w:t>
      </w:r>
      <w:r w:rsidR="00AC1A0B" w:rsidRPr="009C3F34">
        <w:rPr>
          <w:b/>
          <w:bCs/>
        </w:rPr>
        <w:t>Presentations</w:t>
      </w:r>
    </w:p>
    <w:p w14:paraId="4537DBB8" w14:textId="672186E0" w:rsidR="008E3A35" w:rsidRDefault="008E3A35" w:rsidP="00AC1A0B">
      <w:pPr>
        <w:pStyle w:val="ListParagraph"/>
        <w:numPr>
          <w:ilvl w:val="0"/>
          <w:numId w:val="1"/>
        </w:numPr>
      </w:pPr>
      <w:r>
        <w:t>BeSMART</w:t>
      </w:r>
      <w:r w:rsidR="0031600F">
        <w:t xml:space="preserve"> (Leslie Morrison</w:t>
      </w:r>
      <w:r w:rsidR="00A31502">
        <w:t xml:space="preserve">, </w:t>
      </w:r>
      <w:hyperlink r:id="rId7" w:history="1">
        <w:r w:rsidR="00A31502" w:rsidRPr="005C4966">
          <w:rPr>
            <w:rStyle w:val="Hyperlink"/>
          </w:rPr>
          <w:t>https://besmartforkids.org/</w:t>
        </w:r>
      </w:hyperlink>
      <w:r w:rsidR="00A31502">
        <w:t>)</w:t>
      </w:r>
    </w:p>
    <w:p w14:paraId="53FB54AA" w14:textId="01BEAF92" w:rsidR="009969DA" w:rsidRDefault="00554D85" w:rsidP="009969DA">
      <w:pPr>
        <w:pStyle w:val="ListParagraph"/>
        <w:numPr>
          <w:ilvl w:val="1"/>
          <w:numId w:val="1"/>
        </w:numPr>
      </w:pPr>
      <w:r w:rsidRPr="00072195">
        <w:rPr>
          <w:b/>
          <w:bCs/>
          <w:u w:val="single"/>
        </w:rPr>
        <w:t>S</w:t>
      </w:r>
      <w:r>
        <w:t xml:space="preserve">ecure, </w:t>
      </w:r>
      <w:r w:rsidRPr="00072195">
        <w:rPr>
          <w:b/>
          <w:bCs/>
          <w:u w:val="single"/>
        </w:rPr>
        <w:t>M</w:t>
      </w:r>
      <w:r>
        <w:t xml:space="preserve">odel, </w:t>
      </w:r>
      <w:r w:rsidRPr="00072195">
        <w:rPr>
          <w:b/>
          <w:bCs/>
          <w:u w:val="single"/>
        </w:rPr>
        <w:t>A</w:t>
      </w:r>
      <w:r>
        <w:t xml:space="preserve">sk, </w:t>
      </w:r>
      <w:r w:rsidR="00072195" w:rsidRPr="00072195">
        <w:rPr>
          <w:b/>
          <w:bCs/>
          <w:u w:val="single"/>
        </w:rPr>
        <w:t>R</w:t>
      </w:r>
      <w:r w:rsidR="00072195">
        <w:t xml:space="preserve">ecognize, </w:t>
      </w:r>
      <w:r w:rsidR="00072195" w:rsidRPr="00072195">
        <w:rPr>
          <w:b/>
          <w:bCs/>
          <w:u w:val="single"/>
        </w:rPr>
        <w:t>T</w:t>
      </w:r>
      <w:r w:rsidR="00072195">
        <w:t>ell</w:t>
      </w:r>
    </w:p>
    <w:p w14:paraId="4D5C7E1B" w14:textId="76B5D1D1" w:rsidR="009969DA" w:rsidRDefault="00C71A25" w:rsidP="009969DA">
      <w:pPr>
        <w:pStyle w:val="ListParagraph"/>
        <w:numPr>
          <w:ilvl w:val="1"/>
          <w:numId w:val="1"/>
        </w:numPr>
      </w:pPr>
      <w:r>
        <w:t xml:space="preserve">13 million </w:t>
      </w:r>
      <w:r w:rsidR="00B24591">
        <w:t>household’s</w:t>
      </w:r>
      <w:r>
        <w:t xml:space="preserve"> w/ children contain at least one gun</w:t>
      </w:r>
    </w:p>
    <w:p w14:paraId="19461FC5" w14:textId="6326092D" w:rsidR="002B0843" w:rsidRDefault="002B0843" w:rsidP="009969DA">
      <w:pPr>
        <w:pStyle w:val="ListParagraph"/>
        <w:numPr>
          <w:ilvl w:val="1"/>
          <w:numId w:val="1"/>
        </w:numPr>
      </w:pPr>
      <w:r>
        <w:t>Overview of strategies to secure guns (</w:t>
      </w:r>
      <w:r w:rsidR="00AC3D7D">
        <w:t xml:space="preserve">gun </w:t>
      </w:r>
      <w:r>
        <w:t xml:space="preserve">safes </w:t>
      </w:r>
      <w:r w:rsidR="00D3586A">
        <w:t>preferred,</w:t>
      </w:r>
      <w:r>
        <w:t xml:space="preserve"> locks</w:t>
      </w:r>
      <w:r w:rsidR="00D3586A">
        <w:t xml:space="preserve"> next best</w:t>
      </w:r>
      <w:r>
        <w:t>)</w:t>
      </w:r>
    </w:p>
    <w:p w14:paraId="5721DE7B" w14:textId="515E8EF0" w:rsidR="00B24591" w:rsidRDefault="002B0843" w:rsidP="009969DA">
      <w:pPr>
        <w:pStyle w:val="ListParagraph"/>
        <w:numPr>
          <w:ilvl w:val="1"/>
          <w:numId w:val="1"/>
        </w:numPr>
      </w:pPr>
      <w:r>
        <w:t>Modeling responsible behavior is an adult</w:t>
      </w:r>
      <w:r w:rsidR="00D3586A">
        <w:t>’</w:t>
      </w:r>
      <w:r>
        <w:t>s responsibility</w:t>
      </w:r>
    </w:p>
    <w:p w14:paraId="609CB422" w14:textId="3F688CC6" w:rsidR="006251C4" w:rsidRDefault="008B73F1" w:rsidP="009969DA">
      <w:pPr>
        <w:pStyle w:val="ListParagraph"/>
        <w:numPr>
          <w:ilvl w:val="1"/>
          <w:numId w:val="1"/>
        </w:numPr>
      </w:pPr>
      <w:r>
        <w:t>Make it a part of your general</w:t>
      </w:r>
      <w:r w:rsidR="006251C4">
        <w:t xml:space="preserve"> safety conversations </w:t>
      </w:r>
      <w:r>
        <w:t>to</w:t>
      </w:r>
      <w:r w:rsidR="00945F0D">
        <w:t xml:space="preserve"> include whether there are guns in other’s homes just like </w:t>
      </w:r>
      <w:r>
        <w:t>you</w:t>
      </w:r>
      <w:r w:rsidR="00945F0D">
        <w:t xml:space="preserve">’d ask about food allergies, pools, </w:t>
      </w:r>
      <w:r>
        <w:t xml:space="preserve">animals, </w:t>
      </w:r>
      <w:r w:rsidR="00945F0D">
        <w:t>etc.</w:t>
      </w:r>
    </w:p>
    <w:p w14:paraId="378FDFEF" w14:textId="38AF94B9" w:rsidR="008B73F1" w:rsidRDefault="00917A71" w:rsidP="009969DA">
      <w:pPr>
        <w:pStyle w:val="ListParagraph"/>
        <w:numPr>
          <w:ilvl w:val="1"/>
          <w:numId w:val="1"/>
        </w:numPr>
      </w:pPr>
      <w:r>
        <w:t>41% of child suicide</w:t>
      </w:r>
      <w:r w:rsidR="00540C15">
        <w:t>s involve a gun, highlighting the importance of safe gun storage and preventing access to firearms</w:t>
      </w:r>
    </w:p>
    <w:p w14:paraId="0478B1ED" w14:textId="5BBBCC57" w:rsidR="007A45AC" w:rsidRDefault="00D57AFA" w:rsidP="009969DA">
      <w:pPr>
        <w:pStyle w:val="ListParagraph"/>
        <w:numPr>
          <w:ilvl w:val="1"/>
          <w:numId w:val="1"/>
        </w:numPr>
      </w:pPr>
      <w:r>
        <w:t xml:space="preserve">Spread the word - tell others </w:t>
      </w:r>
      <w:r w:rsidR="00006300">
        <w:t xml:space="preserve">in your community </w:t>
      </w:r>
      <w:r>
        <w:t>about the BeSMART principles</w:t>
      </w:r>
      <w:r w:rsidR="00006300">
        <w:t>, you can also text SMART to 64433 to learn more</w:t>
      </w:r>
    </w:p>
    <w:p w14:paraId="6ACBD300" w14:textId="1998397E" w:rsidR="00D843D1" w:rsidRDefault="00D843D1" w:rsidP="009969DA">
      <w:pPr>
        <w:pStyle w:val="ListParagraph"/>
        <w:numPr>
          <w:ilvl w:val="1"/>
          <w:numId w:val="1"/>
        </w:numPr>
      </w:pPr>
      <w:r>
        <w:t>Questions</w:t>
      </w:r>
    </w:p>
    <w:p w14:paraId="5A398641" w14:textId="1C3D878D" w:rsidR="00D843D1" w:rsidRDefault="00D843D1" w:rsidP="00D843D1">
      <w:pPr>
        <w:pStyle w:val="ListParagraph"/>
        <w:numPr>
          <w:ilvl w:val="2"/>
          <w:numId w:val="1"/>
        </w:numPr>
      </w:pPr>
      <w:r>
        <w:t>In Texas, is it legal to have an unsecured gun in the household with a child?</w:t>
      </w:r>
      <w:r w:rsidR="005C73AC">
        <w:t xml:space="preserve"> (</w:t>
      </w:r>
      <w:r w:rsidR="00E9175B">
        <w:t>DE</w:t>
      </w:r>
      <w:r w:rsidR="005C73AC">
        <w:t>)</w:t>
      </w:r>
    </w:p>
    <w:p w14:paraId="5073A589" w14:textId="3C318D20" w:rsidR="00613B9F" w:rsidRDefault="00613B9F" w:rsidP="007E7FEB">
      <w:pPr>
        <w:pStyle w:val="ListParagraph"/>
        <w:numPr>
          <w:ilvl w:val="3"/>
          <w:numId w:val="1"/>
        </w:numPr>
      </w:pPr>
      <w:r>
        <w:t>T</w:t>
      </w:r>
      <w:r w:rsidR="00D843D1">
        <w:t>here is a small fine/penalty</w:t>
      </w:r>
      <w:r>
        <w:t xml:space="preserve"> that could occur</w:t>
      </w:r>
      <w:r w:rsidR="007C21D3">
        <w:t>.</w:t>
      </w:r>
      <w:r w:rsidR="007E7FEB">
        <w:t xml:space="preserve"> </w:t>
      </w:r>
      <w:r w:rsidR="00FA1AB3">
        <w:t xml:space="preserve">Many organizations </w:t>
      </w:r>
      <w:r w:rsidR="002C4BE7">
        <w:t xml:space="preserve">in TX </w:t>
      </w:r>
      <w:r w:rsidR="00FA1AB3">
        <w:t>currently lobbying to pass common sense gun laws.</w:t>
      </w:r>
      <w:r w:rsidR="007E7FEB">
        <w:t xml:space="preserve"> (LM)</w:t>
      </w:r>
    </w:p>
    <w:p w14:paraId="211DBCF7" w14:textId="0BB24FEA" w:rsidR="00FA1AB3" w:rsidRDefault="00860643" w:rsidP="00FA1AB3">
      <w:pPr>
        <w:pStyle w:val="ListParagraph"/>
        <w:numPr>
          <w:ilvl w:val="2"/>
          <w:numId w:val="1"/>
        </w:numPr>
      </w:pPr>
      <w:r>
        <w:t>How do we handle a situation if a parent says they do have an unsecured firearm?</w:t>
      </w:r>
      <w:r w:rsidR="00AA78D9">
        <w:t xml:space="preserve"> </w:t>
      </w:r>
      <w:r w:rsidR="005C73AC">
        <w:t>(CRF)</w:t>
      </w:r>
    </w:p>
    <w:p w14:paraId="7897EC61" w14:textId="0E1CE472" w:rsidR="00860643" w:rsidRDefault="00001F30" w:rsidP="00860643">
      <w:pPr>
        <w:pStyle w:val="ListParagraph"/>
        <w:numPr>
          <w:ilvl w:val="3"/>
          <w:numId w:val="1"/>
        </w:numPr>
      </w:pPr>
      <w:r>
        <w:t>Although difficult to tell your child, i</w:t>
      </w:r>
      <w:r w:rsidR="00860643">
        <w:t>t</w:t>
      </w:r>
      <w:r>
        <w:t>’</w:t>
      </w:r>
      <w:r w:rsidR="00860643">
        <w:t xml:space="preserve">s recommended to not let your child </w:t>
      </w:r>
      <w:r>
        <w:t>go to that child’s house. One counter strategy is to flip the invite and have the child come to your house.</w:t>
      </w:r>
      <w:r w:rsidR="005C73AC">
        <w:t xml:space="preserve"> (</w:t>
      </w:r>
      <w:r w:rsidR="007E7FEB">
        <w:t>LM)</w:t>
      </w:r>
    </w:p>
    <w:p w14:paraId="0B398181" w14:textId="021142FB" w:rsidR="00F70315" w:rsidRDefault="008E3A35" w:rsidP="008E3A35">
      <w:pPr>
        <w:pStyle w:val="ListParagraph"/>
        <w:numPr>
          <w:ilvl w:val="0"/>
          <w:numId w:val="1"/>
        </w:numPr>
      </w:pPr>
      <w:r>
        <w:t xml:space="preserve">Safe </w:t>
      </w:r>
      <w:r w:rsidR="00EF52D0">
        <w:t>G</w:t>
      </w:r>
      <w:r>
        <w:t xml:space="preserve">un </w:t>
      </w:r>
      <w:r w:rsidR="00EF52D0">
        <w:t>S</w:t>
      </w:r>
      <w:r>
        <w:t>torage</w:t>
      </w:r>
      <w:r w:rsidR="00CE2ACD">
        <w:t xml:space="preserve"> </w:t>
      </w:r>
      <w:r w:rsidR="00EF52D0">
        <w:t xml:space="preserve">House Bill 3 </w:t>
      </w:r>
      <w:r w:rsidR="00CE2ACD">
        <w:t>(Bart Rosebure, FBISD</w:t>
      </w:r>
      <w:r w:rsidR="00EF52D0">
        <w:t xml:space="preserve"> Emergency Management &amp; Life Safety Systems</w:t>
      </w:r>
      <w:r w:rsidR="00CE2ACD">
        <w:t>)</w:t>
      </w:r>
    </w:p>
    <w:p w14:paraId="3A4A8B09" w14:textId="19E31EBD" w:rsidR="00CE2ACD" w:rsidRDefault="00F22A98" w:rsidP="00CE2ACD">
      <w:pPr>
        <w:pStyle w:val="ListParagraph"/>
        <w:numPr>
          <w:ilvl w:val="1"/>
          <w:numId w:val="1"/>
        </w:numPr>
      </w:pPr>
      <w:r>
        <w:t xml:space="preserve">There were approx. 26 legislative bills pertaining to </w:t>
      </w:r>
      <w:r w:rsidR="00211694">
        <w:t>safety and security in the 88</w:t>
      </w:r>
      <w:r w:rsidR="00211694" w:rsidRPr="00211694">
        <w:rPr>
          <w:vertAlign w:val="superscript"/>
        </w:rPr>
        <w:t>th</w:t>
      </w:r>
      <w:r w:rsidR="00211694">
        <w:t xml:space="preserve"> legislative session</w:t>
      </w:r>
    </w:p>
    <w:p w14:paraId="75E50363" w14:textId="6C254EE4" w:rsidR="00211694" w:rsidRDefault="00D6338E" w:rsidP="00CE2ACD">
      <w:pPr>
        <w:pStyle w:val="ListParagraph"/>
        <w:numPr>
          <w:ilvl w:val="1"/>
          <w:numId w:val="1"/>
        </w:numPr>
      </w:pPr>
      <w:r>
        <w:t>Texas Education Code 37.222 re</w:t>
      </w:r>
      <w:r w:rsidR="00985F43">
        <w:t>q</w:t>
      </w:r>
      <w:r>
        <w:t xml:space="preserve">uires each school district to provide information on gun safety and resources to parents and </w:t>
      </w:r>
      <w:r w:rsidR="00985F43">
        <w:t>guardians</w:t>
      </w:r>
    </w:p>
    <w:p w14:paraId="3B521D1A" w14:textId="62DFB3BE" w:rsidR="00A346DD" w:rsidRDefault="00985F43" w:rsidP="00C05824">
      <w:pPr>
        <w:pStyle w:val="ListParagraph"/>
        <w:numPr>
          <w:ilvl w:val="1"/>
          <w:numId w:val="1"/>
        </w:numPr>
      </w:pPr>
      <w:r>
        <w:t>FBISD Communications</w:t>
      </w:r>
      <w:r w:rsidR="00C141D7">
        <w:t xml:space="preserve"> - scheduled emails are sent </w:t>
      </w:r>
      <w:r w:rsidR="00A346DD">
        <w:t xml:space="preserve">out </w:t>
      </w:r>
      <w:r w:rsidR="00C141D7">
        <w:t>every few months, information is also located on FBISD Police Dept website</w:t>
      </w:r>
    </w:p>
    <w:p w14:paraId="71D69D11" w14:textId="64FE751B" w:rsidR="00C05824" w:rsidRDefault="00C05824" w:rsidP="00C05824">
      <w:pPr>
        <w:pStyle w:val="ListParagraph"/>
        <w:numPr>
          <w:ilvl w:val="1"/>
          <w:numId w:val="1"/>
        </w:numPr>
      </w:pPr>
      <w:r>
        <w:t>Questions</w:t>
      </w:r>
    </w:p>
    <w:p w14:paraId="68B07A99" w14:textId="4FA2E25D" w:rsidR="00C05824" w:rsidRDefault="00320D76" w:rsidP="00C05824">
      <w:pPr>
        <w:pStyle w:val="ListParagraph"/>
        <w:numPr>
          <w:ilvl w:val="2"/>
          <w:numId w:val="1"/>
        </w:numPr>
      </w:pPr>
      <w:r>
        <w:t>The communication currently has a lot of text. W</w:t>
      </w:r>
      <w:r w:rsidR="005C73AC">
        <w:t>hat can we do to improve the communication</w:t>
      </w:r>
      <w:r w:rsidR="00206A47">
        <w:t xml:space="preserve"> and drive home the key messages? </w:t>
      </w:r>
      <w:r w:rsidR="00AA78D9">
        <w:t>(CRF)</w:t>
      </w:r>
    </w:p>
    <w:p w14:paraId="446AE01B" w14:textId="4F94E701" w:rsidR="00AA78D9" w:rsidRDefault="005C73AC" w:rsidP="00AA78D9">
      <w:pPr>
        <w:pStyle w:val="ListParagraph"/>
        <w:numPr>
          <w:ilvl w:val="3"/>
          <w:numId w:val="1"/>
        </w:numPr>
      </w:pPr>
      <w:r>
        <w:t>Communications can definitely be improved and we’re open to suggestions</w:t>
      </w:r>
      <w:r w:rsidR="00206A47">
        <w:t xml:space="preserve"> for future scheduled emails</w:t>
      </w:r>
      <w:r>
        <w:t>, so please reach out</w:t>
      </w:r>
      <w:r w:rsidR="00206A47">
        <w:t xml:space="preserve"> and let us know</w:t>
      </w:r>
      <w:r>
        <w:t>. (BR)</w:t>
      </w:r>
    </w:p>
    <w:p w14:paraId="23C2D337" w14:textId="00F7E7A6" w:rsidR="00206A47" w:rsidRDefault="00206A47" w:rsidP="00206A47">
      <w:pPr>
        <w:pStyle w:val="ListParagraph"/>
        <w:numPr>
          <w:ilvl w:val="2"/>
          <w:numId w:val="1"/>
        </w:numPr>
      </w:pPr>
      <w:r>
        <w:t>What is going to grab people’s attention about this information?</w:t>
      </w:r>
      <w:r w:rsidR="00A912F3">
        <w:t xml:space="preserve"> (</w:t>
      </w:r>
      <w:r w:rsidR="002B025F">
        <w:t>TI</w:t>
      </w:r>
      <w:r w:rsidR="00A912F3">
        <w:t>)</w:t>
      </w:r>
    </w:p>
    <w:p w14:paraId="525D687A" w14:textId="7D1607E6" w:rsidR="00206A47" w:rsidRDefault="0003123E" w:rsidP="00206A47">
      <w:pPr>
        <w:pStyle w:val="ListParagraph"/>
        <w:numPr>
          <w:ilvl w:val="3"/>
          <w:numId w:val="1"/>
        </w:numPr>
      </w:pPr>
      <w:r>
        <w:t xml:space="preserve">We can work with our Comm’s team to improve things and we really appreciate listening to the conversation and discussing this today. </w:t>
      </w:r>
      <w:r w:rsidR="00EB5110">
        <w:t xml:space="preserve">We look forward to how we can improve things. </w:t>
      </w:r>
      <w:r>
        <w:t>(BR)</w:t>
      </w:r>
    </w:p>
    <w:p w14:paraId="197225AA" w14:textId="51392521" w:rsidR="008B2ECD" w:rsidRDefault="008B2ECD" w:rsidP="008E3A35">
      <w:pPr>
        <w:pStyle w:val="ListParagraph"/>
        <w:numPr>
          <w:ilvl w:val="0"/>
          <w:numId w:val="1"/>
        </w:numPr>
      </w:pPr>
      <w:r>
        <w:t>Review of gun safety student survey</w:t>
      </w:r>
    </w:p>
    <w:p w14:paraId="18524CDD" w14:textId="28671DCD" w:rsidR="00001D57" w:rsidRDefault="005615A6" w:rsidP="00001D57">
      <w:pPr>
        <w:pStyle w:val="ListParagraph"/>
        <w:numPr>
          <w:ilvl w:val="1"/>
          <w:numId w:val="1"/>
        </w:numPr>
      </w:pPr>
      <w:r>
        <w:t>All students who responded to survey agreed parents need info on proper gun storage.</w:t>
      </w:r>
    </w:p>
    <w:p w14:paraId="16EF0642" w14:textId="6AB81534" w:rsidR="005615A6" w:rsidRDefault="005615A6" w:rsidP="00001D57">
      <w:pPr>
        <w:pStyle w:val="ListParagraph"/>
        <w:numPr>
          <w:ilvl w:val="1"/>
          <w:numId w:val="1"/>
        </w:numPr>
      </w:pPr>
      <w:r>
        <w:t>Most students felt HS students needed the info</w:t>
      </w:r>
      <w:r w:rsidR="0017626B">
        <w:t xml:space="preserve"> on proper gun storage.</w:t>
      </w:r>
    </w:p>
    <w:p w14:paraId="331257F0" w14:textId="2436D144" w:rsidR="0017626B" w:rsidRDefault="0017626B" w:rsidP="00001D57">
      <w:pPr>
        <w:pStyle w:val="ListParagraph"/>
        <w:numPr>
          <w:ilvl w:val="1"/>
          <w:numId w:val="1"/>
        </w:numPr>
      </w:pPr>
      <w:r>
        <w:t>Responses varied for whether MS &amp; ES students should receive information on proper gun storage.</w:t>
      </w:r>
    </w:p>
    <w:p w14:paraId="4F5312AD" w14:textId="43580CC6" w:rsidR="00AC1A0B" w:rsidRPr="009E4B3F" w:rsidRDefault="00821BCE">
      <w:pPr>
        <w:rPr>
          <w:b/>
          <w:bCs/>
        </w:rPr>
      </w:pPr>
      <w:r>
        <w:rPr>
          <w:b/>
          <w:bCs/>
        </w:rPr>
        <w:t xml:space="preserve">III. </w:t>
      </w:r>
      <w:r w:rsidR="00AC1A0B" w:rsidRPr="009E4B3F">
        <w:rPr>
          <w:b/>
          <w:bCs/>
        </w:rPr>
        <w:t>Administration</w:t>
      </w:r>
    </w:p>
    <w:p w14:paraId="0768E76A" w14:textId="2182D101" w:rsidR="00AC1A0B" w:rsidRDefault="00AC1A0B" w:rsidP="00AC1A0B">
      <w:pPr>
        <w:pStyle w:val="ListParagraph"/>
        <w:numPr>
          <w:ilvl w:val="0"/>
          <w:numId w:val="1"/>
        </w:numPr>
      </w:pPr>
      <w:r>
        <w:t xml:space="preserve">Vote </w:t>
      </w:r>
      <w:r w:rsidR="002E2D93">
        <w:t>on Sept 4</w:t>
      </w:r>
      <w:r w:rsidR="002E2D93" w:rsidRPr="002E2D93">
        <w:rPr>
          <w:vertAlign w:val="superscript"/>
        </w:rPr>
        <w:t>th</w:t>
      </w:r>
      <w:r w:rsidR="002E2D93">
        <w:t xml:space="preserve"> </w:t>
      </w:r>
      <w:r>
        <w:t>minutes</w:t>
      </w:r>
      <w:r w:rsidR="00753F33">
        <w:t xml:space="preserve"> (Derek Craig)</w:t>
      </w:r>
    </w:p>
    <w:p w14:paraId="05DDA494" w14:textId="6BED6228" w:rsidR="00D40E34" w:rsidRDefault="00D40E34" w:rsidP="00D40E34">
      <w:pPr>
        <w:pStyle w:val="ListParagraph"/>
        <w:numPr>
          <w:ilvl w:val="1"/>
          <w:numId w:val="1"/>
        </w:numPr>
      </w:pPr>
      <w:r>
        <w:t>Motion to approve the minutes:</w:t>
      </w:r>
      <w:r w:rsidR="004975D2">
        <w:t xml:space="preserve"> </w:t>
      </w:r>
      <w:r w:rsidR="00DA34FB">
        <w:t>Lori Sartain</w:t>
      </w:r>
    </w:p>
    <w:p w14:paraId="4D1890D1" w14:textId="54981CF2" w:rsidR="00D40E34" w:rsidRDefault="00D40E34" w:rsidP="00D40E34">
      <w:pPr>
        <w:pStyle w:val="ListParagraph"/>
        <w:numPr>
          <w:ilvl w:val="1"/>
          <w:numId w:val="1"/>
        </w:numPr>
      </w:pPr>
      <w:r>
        <w:lastRenderedPageBreak/>
        <w:t>2</w:t>
      </w:r>
      <w:r w:rsidRPr="00D40E34">
        <w:rPr>
          <w:vertAlign w:val="superscript"/>
        </w:rPr>
        <w:t>nd</w:t>
      </w:r>
      <w:r>
        <w:t xml:space="preserve"> motion to approve:</w:t>
      </w:r>
      <w:r w:rsidR="009E789B">
        <w:t xml:space="preserve"> </w:t>
      </w:r>
      <w:r w:rsidR="00DA34FB">
        <w:t>Kim Taylor</w:t>
      </w:r>
    </w:p>
    <w:p w14:paraId="18136003" w14:textId="403E4160" w:rsidR="00F70315" w:rsidRDefault="00F70315" w:rsidP="000E7132">
      <w:pPr>
        <w:pStyle w:val="ListParagraph"/>
        <w:numPr>
          <w:ilvl w:val="1"/>
          <w:numId w:val="1"/>
        </w:numPr>
      </w:pPr>
      <w:r>
        <w:t>All in favor</w:t>
      </w:r>
      <w:r w:rsidR="000E7132">
        <w:t xml:space="preserve">; none </w:t>
      </w:r>
      <w:r>
        <w:t>opposed</w:t>
      </w:r>
    </w:p>
    <w:p w14:paraId="27D4B54A" w14:textId="6C9A44DF" w:rsidR="00D55FB5" w:rsidRDefault="00D55FB5" w:rsidP="00D55FB5">
      <w:pPr>
        <w:pStyle w:val="ListParagraph"/>
        <w:numPr>
          <w:ilvl w:val="0"/>
          <w:numId w:val="1"/>
        </w:numPr>
      </w:pPr>
      <w:r>
        <w:t xml:space="preserve">Brain break </w:t>
      </w:r>
      <w:r w:rsidR="00D01BF8">
        <w:t>(Lori Sartain)</w:t>
      </w:r>
    </w:p>
    <w:p w14:paraId="6C3BC346" w14:textId="65C9E2FA" w:rsidR="00D01BF8" w:rsidRDefault="00AC1A0B" w:rsidP="004975D2">
      <w:pPr>
        <w:pStyle w:val="ListParagraph"/>
        <w:numPr>
          <w:ilvl w:val="0"/>
          <w:numId w:val="1"/>
        </w:numPr>
      </w:pPr>
      <w:r>
        <w:t>Upcoming events</w:t>
      </w:r>
      <w:r w:rsidR="00753F33">
        <w:t xml:space="preserve"> (L</w:t>
      </w:r>
      <w:r w:rsidR="004975D2">
        <w:t>ori Sartain)</w:t>
      </w:r>
    </w:p>
    <w:p w14:paraId="364AA69B" w14:textId="0739E430" w:rsidR="00370EFF" w:rsidRDefault="00370EFF" w:rsidP="004C1C2B">
      <w:pPr>
        <w:pStyle w:val="ListParagraph"/>
        <w:numPr>
          <w:ilvl w:val="1"/>
          <w:numId w:val="1"/>
        </w:numPr>
      </w:pPr>
      <w:r>
        <w:t>Walk/</w:t>
      </w:r>
      <w:r w:rsidR="00684313">
        <w:t>b</w:t>
      </w:r>
      <w:r>
        <w:t>ike to school (</w:t>
      </w:r>
      <w:r w:rsidR="00524D9E">
        <w:t xml:space="preserve">Happening on campuses during </w:t>
      </w:r>
      <w:r>
        <w:t>Oct 2024)</w:t>
      </w:r>
    </w:p>
    <w:p w14:paraId="605C5F23" w14:textId="77777777" w:rsidR="00B00108" w:rsidRDefault="00B00108" w:rsidP="00B00108">
      <w:pPr>
        <w:pStyle w:val="ListParagraph"/>
        <w:numPr>
          <w:ilvl w:val="1"/>
          <w:numId w:val="1"/>
        </w:numPr>
      </w:pPr>
      <w:r>
        <w:t>Think Tank (Nov 6</w:t>
      </w:r>
      <w:r w:rsidRPr="003533F8">
        <w:rPr>
          <w:vertAlign w:val="superscript"/>
        </w:rPr>
        <w:t>th</w:t>
      </w:r>
      <w:r>
        <w:t>)</w:t>
      </w:r>
    </w:p>
    <w:p w14:paraId="52BAA6A4" w14:textId="77777777" w:rsidR="00B00108" w:rsidRDefault="00B00108" w:rsidP="00B00108">
      <w:pPr>
        <w:pStyle w:val="ListParagraph"/>
        <w:numPr>
          <w:ilvl w:val="2"/>
          <w:numId w:val="1"/>
        </w:numPr>
      </w:pPr>
      <w:r>
        <w:t>If you want to be a judge, email Lori Sartain</w:t>
      </w:r>
    </w:p>
    <w:p w14:paraId="0D15900D" w14:textId="6E9096E8" w:rsidR="004C1C2B" w:rsidRDefault="00370EFF" w:rsidP="004C1C2B">
      <w:pPr>
        <w:pStyle w:val="ListParagraph"/>
        <w:numPr>
          <w:ilvl w:val="1"/>
          <w:numId w:val="1"/>
        </w:numPr>
      </w:pPr>
      <w:r>
        <w:t>New “Sound Bites” coming out on No</w:t>
      </w:r>
      <w:r w:rsidR="005D28EF">
        <w:t>v</w:t>
      </w:r>
      <w:r>
        <w:t xml:space="preserve"> 12</w:t>
      </w:r>
      <w:r w:rsidRPr="00370EFF">
        <w:rPr>
          <w:vertAlign w:val="superscript"/>
        </w:rPr>
        <w:t>th</w:t>
      </w:r>
      <w:r>
        <w:t xml:space="preserve"> (Emotional Regulation)</w:t>
      </w:r>
      <w:r w:rsidR="005D28EF">
        <w:t xml:space="preserve"> &amp; Dec 11 (Personal Responsibility)</w:t>
      </w:r>
    </w:p>
    <w:p w14:paraId="1A194C96" w14:textId="4532D2CC" w:rsidR="00811437" w:rsidRDefault="00524D9E" w:rsidP="00811437">
      <w:pPr>
        <w:pStyle w:val="ListParagraph"/>
        <w:numPr>
          <w:ilvl w:val="1"/>
          <w:numId w:val="1"/>
        </w:numPr>
      </w:pPr>
      <w:r>
        <w:t>FBISD’s 30</w:t>
      </w:r>
      <w:r w:rsidRPr="00524D9E">
        <w:rPr>
          <w:vertAlign w:val="superscript"/>
        </w:rPr>
        <w:t>th</w:t>
      </w:r>
      <w:r>
        <w:t xml:space="preserve"> Annual </w:t>
      </w:r>
      <w:r w:rsidR="00811437">
        <w:t>Food Fair</w:t>
      </w:r>
      <w:r>
        <w:t xml:space="preserve"> &amp; Tasting</w:t>
      </w:r>
      <w:r w:rsidR="00811437">
        <w:t xml:space="preserve"> (Oct 23, 2024 @ Almeta Crawford High School</w:t>
      </w:r>
      <w:r>
        <w:t>)</w:t>
      </w:r>
    </w:p>
    <w:p w14:paraId="49CDC89B" w14:textId="74D456FC" w:rsidR="00ED093E" w:rsidRDefault="00ED093E" w:rsidP="00811437">
      <w:pPr>
        <w:pStyle w:val="ListParagraph"/>
        <w:numPr>
          <w:ilvl w:val="1"/>
          <w:numId w:val="1"/>
        </w:numPr>
      </w:pPr>
      <w:r>
        <w:t>National School Lunch Week (Oct 16-18)</w:t>
      </w:r>
    </w:p>
    <w:p w14:paraId="5D35CB0D" w14:textId="2B7127A3" w:rsidR="00811CFF" w:rsidRDefault="00811CFF" w:rsidP="00811CFF">
      <w:pPr>
        <w:pStyle w:val="ListParagraph"/>
        <w:numPr>
          <w:ilvl w:val="1"/>
          <w:numId w:val="1"/>
        </w:numPr>
      </w:pPr>
      <w:r>
        <w:t>FBISD Employee Benefits &amp; Wellness Fair (Oct 19, 2024)</w:t>
      </w:r>
    </w:p>
    <w:p w14:paraId="2F0A531C" w14:textId="28FDB7D2" w:rsidR="00FF09A5" w:rsidRDefault="00FF09A5" w:rsidP="00811CFF">
      <w:pPr>
        <w:pStyle w:val="ListParagraph"/>
        <w:numPr>
          <w:ilvl w:val="1"/>
          <w:numId w:val="1"/>
        </w:numPr>
      </w:pPr>
      <w:r>
        <w:t>Texas Action for Healthy Kids Annual Summit (Oct 22-23)</w:t>
      </w:r>
    </w:p>
    <w:p w14:paraId="39018ADC" w14:textId="63D8F9C2" w:rsidR="00444F4B" w:rsidRPr="004975D2" w:rsidRDefault="00FF09A5" w:rsidP="00DE530B">
      <w:pPr>
        <w:pStyle w:val="ListParagraph"/>
        <w:numPr>
          <w:ilvl w:val="2"/>
          <w:numId w:val="1"/>
        </w:numPr>
      </w:pPr>
      <w:r>
        <w:t xml:space="preserve">It’s </w:t>
      </w:r>
      <w:r w:rsidR="00E35886">
        <w:t xml:space="preserve">free and held </w:t>
      </w:r>
      <w:r w:rsidR="00444F4B">
        <w:t>virtual</w:t>
      </w:r>
      <w:r w:rsidR="00E35886">
        <w:t>ly</w:t>
      </w:r>
      <w:r>
        <w:t xml:space="preserve">, but you need to register to receive </w:t>
      </w:r>
      <w:r w:rsidR="00444F4B">
        <w:t>meeting invitation</w:t>
      </w:r>
    </w:p>
    <w:p w14:paraId="1420B210" w14:textId="6B0CFC66" w:rsidR="00AC1A0B" w:rsidRPr="00D01BF8" w:rsidRDefault="00821BCE" w:rsidP="00D01BF8">
      <w:pPr>
        <w:rPr>
          <w:b/>
          <w:bCs/>
        </w:rPr>
      </w:pPr>
      <w:r w:rsidRPr="00D01BF8">
        <w:rPr>
          <w:b/>
          <w:bCs/>
        </w:rPr>
        <w:t xml:space="preserve">IV. </w:t>
      </w:r>
      <w:r w:rsidR="00AC1A0B" w:rsidRPr="00D01BF8">
        <w:rPr>
          <w:b/>
          <w:bCs/>
        </w:rPr>
        <w:t>Closed Session</w:t>
      </w:r>
    </w:p>
    <w:p w14:paraId="1924A136" w14:textId="45DC4F8B" w:rsidR="00AC1A0B" w:rsidRDefault="002B31C1" w:rsidP="00AC1A0B">
      <w:pPr>
        <w:pStyle w:val="ListParagraph"/>
        <w:numPr>
          <w:ilvl w:val="0"/>
          <w:numId w:val="2"/>
        </w:numPr>
      </w:pPr>
      <w:r>
        <w:t xml:space="preserve">The audience met in groups </w:t>
      </w:r>
      <w:r w:rsidR="00520F02">
        <w:t xml:space="preserve">(by feeder pattern) </w:t>
      </w:r>
      <w:r w:rsidR="00554D85">
        <w:t>to discuss safe gun st</w:t>
      </w:r>
      <w:r w:rsidR="00811CFF">
        <w:t>orage</w:t>
      </w:r>
      <w:r w:rsidR="00DE530B">
        <w:t xml:space="preserve"> and the “See something, say something” initiative</w:t>
      </w:r>
    </w:p>
    <w:p w14:paraId="43065176" w14:textId="1C861139" w:rsidR="00AC1A0B" w:rsidRPr="009E4B3F" w:rsidRDefault="00821BCE" w:rsidP="00AC1A0B">
      <w:pPr>
        <w:rPr>
          <w:b/>
          <w:bCs/>
        </w:rPr>
      </w:pPr>
      <w:r>
        <w:rPr>
          <w:b/>
          <w:bCs/>
        </w:rPr>
        <w:t xml:space="preserve">V. </w:t>
      </w:r>
      <w:r w:rsidR="00AC1A0B" w:rsidRPr="009E4B3F">
        <w:rPr>
          <w:b/>
          <w:bCs/>
        </w:rPr>
        <w:t>Meeting Closure</w:t>
      </w:r>
    </w:p>
    <w:p w14:paraId="3CB91442" w14:textId="71798C76" w:rsidR="00DC0FA3" w:rsidRDefault="002B09A7" w:rsidP="00AC1A0B">
      <w:pPr>
        <w:pStyle w:val="ListParagraph"/>
        <w:numPr>
          <w:ilvl w:val="0"/>
          <w:numId w:val="2"/>
        </w:numPr>
      </w:pPr>
      <w:r>
        <w:t xml:space="preserve">Closing comment: </w:t>
      </w:r>
      <w:r w:rsidR="00DC0FA3">
        <w:t xml:space="preserve">Shared Dreams is always accepting donations. You can also connect with your school counselor to obtain resources for students that may need them. </w:t>
      </w:r>
      <w:r w:rsidR="00931622">
        <w:t xml:space="preserve">As a </w:t>
      </w:r>
      <w:r>
        <w:t>SHAC</w:t>
      </w:r>
      <w:r w:rsidR="00931622">
        <w:t>, we will</w:t>
      </w:r>
      <w:r>
        <w:t xml:space="preserve"> </w:t>
      </w:r>
      <w:r w:rsidR="00DC0FA3">
        <w:t xml:space="preserve">work on </w:t>
      </w:r>
      <w:r w:rsidR="00931622">
        <w:t>getting</w:t>
      </w:r>
      <w:r w:rsidR="00DC0FA3">
        <w:t xml:space="preserve"> them </w:t>
      </w:r>
      <w:r w:rsidR="00931622">
        <w:t>to p</w:t>
      </w:r>
      <w:r w:rsidR="00DC0FA3">
        <w:t>resent at a future meeting.</w:t>
      </w:r>
    </w:p>
    <w:p w14:paraId="05E54182" w14:textId="234B0723" w:rsidR="00AC1A0B" w:rsidRDefault="00C8239A" w:rsidP="00AC1A0B">
      <w:pPr>
        <w:pStyle w:val="ListParagraph"/>
        <w:numPr>
          <w:ilvl w:val="0"/>
          <w:numId w:val="2"/>
        </w:numPr>
      </w:pPr>
      <w:r>
        <w:t>Meeting closed by C</w:t>
      </w:r>
      <w:r w:rsidR="002B31C1">
        <w:t>atalina Flores-</w:t>
      </w:r>
      <w:r>
        <w:t>R</w:t>
      </w:r>
      <w:r w:rsidR="002B31C1">
        <w:t>au</w:t>
      </w:r>
      <w:r>
        <w:t xml:space="preserve"> at </w:t>
      </w:r>
      <w:r w:rsidR="002B31C1" w:rsidRPr="00AC4E89">
        <w:t>1:</w:t>
      </w:r>
      <w:r w:rsidR="00AC4E89" w:rsidRPr="00AC4E89">
        <w:t>3</w:t>
      </w:r>
      <w:r w:rsidR="00DC0FA3">
        <w:t>3</w:t>
      </w:r>
      <w:r w:rsidRPr="00AC4E89">
        <w:t>pm</w:t>
      </w:r>
    </w:p>
    <w:p w14:paraId="70B4DCFB" w14:textId="3D088BD8" w:rsidR="0002321B" w:rsidRDefault="0002321B" w:rsidP="0002321B"/>
    <w:p w14:paraId="0BE9B37D" w14:textId="1F9789F8" w:rsidR="0002321B" w:rsidRDefault="0002321B" w:rsidP="0002321B"/>
    <w:p w14:paraId="19453459" w14:textId="0B5763EB" w:rsidR="0002321B" w:rsidRPr="0002321B" w:rsidRDefault="0002321B" w:rsidP="0002321B">
      <w:pPr>
        <w:rPr>
          <w:b/>
          <w:bCs/>
        </w:rPr>
      </w:pPr>
      <w:r w:rsidRPr="0002321B">
        <w:rPr>
          <w:b/>
          <w:bCs/>
        </w:rPr>
        <w:t>Attendance</w:t>
      </w:r>
    </w:p>
    <w:p w14:paraId="532C12D5" w14:textId="25DAF652" w:rsidR="0002321B" w:rsidRDefault="0002321B" w:rsidP="0002321B">
      <w:r w:rsidRPr="0002321B">
        <w:rPr>
          <w:u w:val="single"/>
        </w:rPr>
        <w:t>SHAC Members</w:t>
      </w:r>
      <w:r>
        <w:t xml:space="preserve"> present on </w:t>
      </w:r>
      <w:r w:rsidR="00D727B4">
        <w:t>10</w:t>
      </w:r>
      <w:r>
        <w:t>/</w:t>
      </w:r>
      <w:r w:rsidR="001D532D">
        <w:t>16</w:t>
      </w:r>
      <w:r>
        <w:t>/24</w:t>
      </w:r>
    </w:p>
    <w:p w14:paraId="63CE79F4" w14:textId="77777777" w:rsidR="0045144B" w:rsidRDefault="0045144B" w:rsidP="0045144B">
      <w:r>
        <w:t>1.</w:t>
      </w:r>
      <w:r>
        <w:tab/>
        <w:t xml:space="preserve">Angie Hanan BOARD, </w:t>
      </w:r>
    </w:p>
    <w:p w14:paraId="0329749D" w14:textId="77777777" w:rsidR="0045144B" w:rsidRDefault="0045144B" w:rsidP="0045144B">
      <w:r>
        <w:t>2.</w:t>
      </w:r>
      <w:r>
        <w:tab/>
        <w:t xml:space="preserve">Nichole Brathwaite-Dingle, MD or Kaila Williams COMMUNITY, </w:t>
      </w:r>
    </w:p>
    <w:p w14:paraId="686B5EE2" w14:textId="77777777" w:rsidR="0045144B" w:rsidRDefault="0045144B" w:rsidP="0045144B">
      <w:r>
        <w:t>3.</w:t>
      </w:r>
      <w:r>
        <w:tab/>
        <w:t xml:space="preserve">Sandy Bristow COMMUNITY, </w:t>
      </w:r>
    </w:p>
    <w:p w14:paraId="7A23F89D" w14:textId="77777777" w:rsidR="0045144B" w:rsidRDefault="0045144B" w:rsidP="0045144B">
      <w:r>
        <w:t>4.</w:t>
      </w:r>
      <w:r>
        <w:tab/>
        <w:t xml:space="preserve">Derek Craig, PhD COMMUNITY, </w:t>
      </w:r>
    </w:p>
    <w:p w14:paraId="5105A12F" w14:textId="77777777" w:rsidR="0045144B" w:rsidRDefault="0045144B" w:rsidP="0045144B">
      <w:r>
        <w:t>5.</w:t>
      </w:r>
      <w:r>
        <w:tab/>
        <w:t xml:space="preserve">Doug Earle COMMUNITY, </w:t>
      </w:r>
    </w:p>
    <w:p w14:paraId="6005758B" w14:textId="77777777" w:rsidR="0045144B" w:rsidRDefault="0045144B" w:rsidP="0045144B">
      <w:r>
        <w:t>6.</w:t>
      </w:r>
      <w:r>
        <w:tab/>
        <w:t xml:space="preserve">Pilar Westbrook, Ed.D DISTRICT, </w:t>
      </w:r>
    </w:p>
    <w:p w14:paraId="4C7B3DCC" w14:textId="77777777" w:rsidR="0045144B" w:rsidRDefault="0045144B" w:rsidP="0045144B">
      <w:r>
        <w:t>7.</w:t>
      </w:r>
      <w:r>
        <w:tab/>
        <w:t xml:space="preserve">LaDonna Green DISTRICT, </w:t>
      </w:r>
    </w:p>
    <w:p w14:paraId="2EFE8EF5" w14:textId="77777777" w:rsidR="0045144B" w:rsidRDefault="0045144B" w:rsidP="0045144B">
      <w:r>
        <w:t>8.</w:t>
      </w:r>
      <w:r>
        <w:tab/>
        <w:t xml:space="preserve">Lori Sartain DISTRICT, </w:t>
      </w:r>
    </w:p>
    <w:p w14:paraId="76BF0A4B" w14:textId="77777777" w:rsidR="0045144B" w:rsidRDefault="0045144B" w:rsidP="0045144B">
      <w:r>
        <w:t>9.</w:t>
      </w:r>
      <w:r>
        <w:tab/>
        <w:t xml:space="preserve">Kim Taylor DISTRICT, </w:t>
      </w:r>
    </w:p>
    <w:p w14:paraId="19FACF6B" w14:textId="77777777" w:rsidR="0045144B" w:rsidRDefault="0045144B" w:rsidP="0045144B">
      <w:r>
        <w:t>10.</w:t>
      </w:r>
      <w:r>
        <w:tab/>
        <w:t xml:space="preserve">Susan Nayeri DISTRICT, </w:t>
      </w:r>
    </w:p>
    <w:p w14:paraId="45F3EC33" w14:textId="77777777" w:rsidR="0045144B" w:rsidRDefault="0045144B" w:rsidP="0045144B">
      <w:r>
        <w:t>11.</w:t>
      </w:r>
      <w:r>
        <w:tab/>
        <w:t xml:space="preserve">Bart Rosebure DISTRICT, </w:t>
      </w:r>
    </w:p>
    <w:p w14:paraId="39B94070" w14:textId="77777777" w:rsidR="0045144B" w:rsidRDefault="0045144B" w:rsidP="0045144B">
      <w:r>
        <w:lastRenderedPageBreak/>
        <w:t>12.</w:t>
      </w:r>
      <w:r>
        <w:tab/>
        <w:t xml:space="preserve">LaShonda Walls or Courtney Skiles DISTRICT, </w:t>
      </w:r>
    </w:p>
    <w:p w14:paraId="12E9CF59" w14:textId="77777777" w:rsidR="0045144B" w:rsidRDefault="0045144B" w:rsidP="0045144B">
      <w:r>
        <w:t>13.</w:t>
      </w:r>
      <w:r>
        <w:tab/>
        <w:t xml:space="preserve">Ana Catalina Flores-Rau PARENT, </w:t>
      </w:r>
    </w:p>
    <w:p w14:paraId="2EC447D3" w14:textId="77777777" w:rsidR="0045144B" w:rsidRDefault="0045144B" w:rsidP="0045144B">
      <w:r>
        <w:t>14.</w:t>
      </w:r>
      <w:r>
        <w:tab/>
        <w:t xml:space="preserve">Jigisha Doshi PARENT, </w:t>
      </w:r>
    </w:p>
    <w:p w14:paraId="3B042FDC" w14:textId="77777777" w:rsidR="0045144B" w:rsidRDefault="0045144B" w:rsidP="0045144B">
      <w:r>
        <w:t>15.</w:t>
      </w:r>
      <w:r>
        <w:tab/>
        <w:t xml:space="preserve">Sumita Ghosh PARENT, </w:t>
      </w:r>
    </w:p>
    <w:p w14:paraId="2AACEC55" w14:textId="77777777" w:rsidR="0045144B" w:rsidRDefault="0045144B" w:rsidP="0045144B">
      <w:r>
        <w:t>16.</w:t>
      </w:r>
      <w:r>
        <w:tab/>
        <w:t xml:space="preserve">Vanessa Gaona PARENT, </w:t>
      </w:r>
    </w:p>
    <w:p w14:paraId="46F33173" w14:textId="77777777" w:rsidR="0045144B" w:rsidRDefault="0045144B" w:rsidP="0045144B">
      <w:r>
        <w:t>17.</w:t>
      </w:r>
      <w:r>
        <w:tab/>
        <w:t>Pearl Lam PARENT,</w:t>
      </w:r>
    </w:p>
    <w:p w14:paraId="7ABCE7EF" w14:textId="77777777" w:rsidR="0045144B" w:rsidRDefault="0045144B" w:rsidP="0045144B">
      <w:r>
        <w:t>18.</w:t>
      </w:r>
      <w:r>
        <w:tab/>
        <w:t xml:space="preserve"> Whitney Moody PARENT, </w:t>
      </w:r>
    </w:p>
    <w:p w14:paraId="3C1AAFE4" w14:textId="77777777" w:rsidR="0045144B" w:rsidRDefault="0045144B" w:rsidP="0045144B">
      <w:r>
        <w:t>19.</w:t>
      </w:r>
      <w:r>
        <w:tab/>
        <w:t xml:space="preserve">Eugenia Peck PARENT, </w:t>
      </w:r>
    </w:p>
    <w:p w14:paraId="66DA7F3D" w14:textId="77777777" w:rsidR="0045144B" w:rsidRDefault="0045144B" w:rsidP="0045144B">
      <w:r>
        <w:t>20.</w:t>
      </w:r>
      <w:r>
        <w:tab/>
        <w:t xml:space="preserve">Ayesha Saleem PARENT, </w:t>
      </w:r>
    </w:p>
    <w:p w14:paraId="1FA9533A" w14:textId="675036F3" w:rsidR="0002321B" w:rsidRDefault="0045144B" w:rsidP="0045144B">
      <w:r>
        <w:t>21.</w:t>
      </w:r>
      <w:r>
        <w:tab/>
        <w:t>Dana Tran PARENT</w:t>
      </w:r>
    </w:p>
    <w:p w14:paraId="1B145217" w14:textId="77777777" w:rsidR="0045144B" w:rsidRDefault="0045144B" w:rsidP="0045144B"/>
    <w:p w14:paraId="4950F5AB" w14:textId="7B20AF10" w:rsidR="0045144B" w:rsidRDefault="0045144B" w:rsidP="0045144B">
      <w:r>
        <w:rPr>
          <w:u w:val="single"/>
        </w:rPr>
        <w:t>Visitors</w:t>
      </w:r>
      <w:r w:rsidRPr="0045144B">
        <w:t xml:space="preserve"> </w:t>
      </w:r>
      <w:r>
        <w:t>present</w:t>
      </w:r>
    </w:p>
    <w:p w14:paraId="7792C3A2" w14:textId="77777777" w:rsidR="005D4901" w:rsidRDefault="005D4901" w:rsidP="005D4901">
      <w:r>
        <w:t>1.</w:t>
      </w:r>
      <w:r>
        <w:tab/>
        <w:t>Alexis Inthanousay</w:t>
      </w:r>
    </w:p>
    <w:p w14:paraId="54681570" w14:textId="77777777" w:rsidR="005D4901" w:rsidRDefault="005D4901" w:rsidP="005D4901">
      <w:r>
        <w:t>2.</w:t>
      </w:r>
      <w:r>
        <w:tab/>
        <w:t>Steve Buckley</w:t>
      </w:r>
    </w:p>
    <w:p w14:paraId="380B3FA2" w14:textId="77777777" w:rsidR="005D4901" w:rsidRDefault="005D4901" w:rsidP="005D4901">
      <w:r>
        <w:t>3.</w:t>
      </w:r>
      <w:r>
        <w:tab/>
        <w:t>Leslie Morrison</w:t>
      </w:r>
    </w:p>
    <w:p w14:paraId="2294EA71" w14:textId="77777777" w:rsidR="005D4901" w:rsidRDefault="005D4901" w:rsidP="005D4901">
      <w:r>
        <w:t>4.</w:t>
      </w:r>
      <w:r>
        <w:tab/>
        <w:t>Beth Garcia</w:t>
      </w:r>
    </w:p>
    <w:p w14:paraId="45F2BA8E" w14:textId="77777777" w:rsidR="005D4901" w:rsidRDefault="005D4901" w:rsidP="005D4901">
      <w:r>
        <w:t>5.</w:t>
      </w:r>
      <w:r>
        <w:tab/>
        <w:t>Tiffany Ireland</w:t>
      </w:r>
    </w:p>
    <w:p w14:paraId="0BEBBAB2" w14:textId="77777777" w:rsidR="005D4901" w:rsidRDefault="005D4901" w:rsidP="005D4901">
      <w:r>
        <w:t>6.</w:t>
      </w:r>
      <w:r>
        <w:tab/>
        <w:t>Amy Grant</w:t>
      </w:r>
    </w:p>
    <w:p w14:paraId="6D6601B9" w14:textId="77777777" w:rsidR="005D4901" w:rsidRDefault="005D4901" w:rsidP="005D4901">
      <w:r>
        <w:t>7.</w:t>
      </w:r>
      <w:r>
        <w:tab/>
        <w:t>Veronica Reyes</w:t>
      </w:r>
    </w:p>
    <w:p w14:paraId="7D5D05D9" w14:textId="77777777" w:rsidR="005D4901" w:rsidRDefault="005D4901" w:rsidP="005D4901">
      <w:r>
        <w:t>8.</w:t>
      </w:r>
      <w:r>
        <w:tab/>
        <w:t>Eral Everson</w:t>
      </w:r>
    </w:p>
    <w:p w14:paraId="74B6488B" w14:textId="77777777" w:rsidR="005D4901" w:rsidRDefault="005D4901" w:rsidP="005D4901">
      <w:r>
        <w:t>9.</w:t>
      </w:r>
      <w:r>
        <w:tab/>
        <w:t>Kathleen Jones Graves</w:t>
      </w:r>
    </w:p>
    <w:p w14:paraId="1985EAAE" w14:textId="100A004C" w:rsidR="0045144B" w:rsidRPr="0045144B" w:rsidRDefault="005D4901" w:rsidP="005D4901">
      <w:r>
        <w:t>10.</w:t>
      </w:r>
      <w:r>
        <w:tab/>
        <w:t>Dr. Donna Laws</w:t>
      </w:r>
    </w:p>
    <w:sectPr w:rsidR="0045144B" w:rsidRPr="0045144B" w:rsidSect="000707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B554" w14:textId="77777777" w:rsidR="001147A1" w:rsidRDefault="001147A1" w:rsidP="003B05B6">
      <w:pPr>
        <w:spacing w:after="0" w:line="240" w:lineRule="auto"/>
      </w:pPr>
      <w:r>
        <w:separator/>
      </w:r>
    </w:p>
  </w:endnote>
  <w:endnote w:type="continuationSeparator" w:id="0">
    <w:p w14:paraId="666CC37D" w14:textId="77777777" w:rsidR="001147A1" w:rsidRDefault="001147A1" w:rsidP="003B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92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99EDC" w14:textId="27CA9AAB" w:rsidR="003B05B6" w:rsidRDefault="003B0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7899E" w14:textId="77777777" w:rsidR="003B05B6" w:rsidRDefault="003B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4E6B" w14:textId="77777777" w:rsidR="001147A1" w:rsidRDefault="001147A1" w:rsidP="003B05B6">
      <w:pPr>
        <w:spacing w:after="0" w:line="240" w:lineRule="auto"/>
      </w:pPr>
      <w:r>
        <w:separator/>
      </w:r>
    </w:p>
  </w:footnote>
  <w:footnote w:type="continuationSeparator" w:id="0">
    <w:p w14:paraId="0C9D90F5" w14:textId="77777777" w:rsidR="001147A1" w:rsidRDefault="001147A1" w:rsidP="003B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5D01"/>
    <w:multiLevelType w:val="hybridMultilevel"/>
    <w:tmpl w:val="0464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28F"/>
    <w:multiLevelType w:val="hybridMultilevel"/>
    <w:tmpl w:val="8E1C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0B"/>
    <w:rsid w:val="00001D57"/>
    <w:rsid w:val="00001F30"/>
    <w:rsid w:val="00006300"/>
    <w:rsid w:val="0002321B"/>
    <w:rsid w:val="0003123E"/>
    <w:rsid w:val="000707F5"/>
    <w:rsid w:val="00072195"/>
    <w:rsid w:val="000D08DA"/>
    <w:rsid w:val="000E7132"/>
    <w:rsid w:val="001147A1"/>
    <w:rsid w:val="0017075C"/>
    <w:rsid w:val="0017626B"/>
    <w:rsid w:val="001B00DD"/>
    <w:rsid w:val="001D532D"/>
    <w:rsid w:val="001F67C2"/>
    <w:rsid w:val="00206A47"/>
    <w:rsid w:val="00211694"/>
    <w:rsid w:val="00222761"/>
    <w:rsid w:val="002B025F"/>
    <w:rsid w:val="002B0843"/>
    <w:rsid w:val="002B09A7"/>
    <w:rsid w:val="002B31C1"/>
    <w:rsid w:val="002C4BE7"/>
    <w:rsid w:val="002E2D93"/>
    <w:rsid w:val="0031600F"/>
    <w:rsid w:val="00320D76"/>
    <w:rsid w:val="003533F8"/>
    <w:rsid w:val="003560DA"/>
    <w:rsid w:val="00370EFF"/>
    <w:rsid w:val="003B05B6"/>
    <w:rsid w:val="003C6DEB"/>
    <w:rsid w:val="00444F4B"/>
    <w:rsid w:val="0045144B"/>
    <w:rsid w:val="004975D2"/>
    <w:rsid w:val="004C1C2B"/>
    <w:rsid w:val="00513966"/>
    <w:rsid w:val="00520F02"/>
    <w:rsid w:val="00524D9E"/>
    <w:rsid w:val="00540C15"/>
    <w:rsid w:val="00554D85"/>
    <w:rsid w:val="005615A6"/>
    <w:rsid w:val="005C73AC"/>
    <w:rsid w:val="005D28EF"/>
    <w:rsid w:val="005D4901"/>
    <w:rsid w:val="00613B9F"/>
    <w:rsid w:val="006251C4"/>
    <w:rsid w:val="00684313"/>
    <w:rsid w:val="00723F51"/>
    <w:rsid w:val="00753F33"/>
    <w:rsid w:val="00771EDB"/>
    <w:rsid w:val="007A45AC"/>
    <w:rsid w:val="007C21D3"/>
    <w:rsid w:val="007E7FEB"/>
    <w:rsid w:val="00811437"/>
    <w:rsid w:val="00811CFF"/>
    <w:rsid w:val="00821BCE"/>
    <w:rsid w:val="00860643"/>
    <w:rsid w:val="008B2ECD"/>
    <w:rsid w:val="008B73F1"/>
    <w:rsid w:val="008D74C2"/>
    <w:rsid w:val="008E3A35"/>
    <w:rsid w:val="008E7324"/>
    <w:rsid w:val="008F444E"/>
    <w:rsid w:val="00917A71"/>
    <w:rsid w:val="00931622"/>
    <w:rsid w:val="00945F0D"/>
    <w:rsid w:val="00985F43"/>
    <w:rsid w:val="009969DA"/>
    <w:rsid w:val="009C3F34"/>
    <w:rsid w:val="009E3F43"/>
    <w:rsid w:val="009E4B3F"/>
    <w:rsid w:val="009E789B"/>
    <w:rsid w:val="00A31502"/>
    <w:rsid w:val="00A346DD"/>
    <w:rsid w:val="00A901A1"/>
    <w:rsid w:val="00A912F3"/>
    <w:rsid w:val="00AA78D9"/>
    <w:rsid w:val="00AC1A0B"/>
    <w:rsid w:val="00AC3D7D"/>
    <w:rsid w:val="00AC4E89"/>
    <w:rsid w:val="00B00108"/>
    <w:rsid w:val="00B24591"/>
    <w:rsid w:val="00B3203B"/>
    <w:rsid w:val="00B55C81"/>
    <w:rsid w:val="00C05824"/>
    <w:rsid w:val="00C141D7"/>
    <w:rsid w:val="00C71A25"/>
    <w:rsid w:val="00C8239A"/>
    <w:rsid w:val="00CB46C4"/>
    <w:rsid w:val="00CE2ACD"/>
    <w:rsid w:val="00D01BF8"/>
    <w:rsid w:val="00D3586A"/>
    <w:rsid w:val="00D40E34"/>
    <w:rsid w:val="00D55FB5"/>
    <w:rsid w:val="00D57AFA"/>
    <w:rsid w:val="00D6338E"/>
    <w:rsid w:val="00D727B4"/>
    <w:rsid w:val="00D843D1"/>
    <w:rsid w:val="00DA34FB"/>
    <w:rsid w:val="00DC0FA3"/>
    <w:rsid w:val="00DE530B"/>
    <w:rsid w:val="00E35886"/>
    <w:rsid w:val="00E9175B"/>
    <w:rsid w:val="00EA3D7C"/>
    <w:rsid w:val="00EB5110"/>
    <w:rsid w:val="00ED093E"/>
    <w:rsid w:val="00EF52D0"/>
    <w:rsid w:val="00F21D14"/>
    <w:rsid w:val="00F22A98"/>
    <w:rsid w:val="00F40036"/>
    <w:rsid w:val="00F70315"/>
    <w:rsid w:val="00F96820"/>
    <w:rsid w:val="00FA1AB3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0E7D"/>
  <w15:chartTrackingRefBased/>
  <w15:docId w15:val="{ADCFEC0D-D2DA-4219-A5D1-93D77F6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B6"/>
  </w:style>
  <w:style w:type="paragraph" w:styleId="Footer">
    <w:name w:val="footer"/>
    <w:basedOn w:val="Normal"/>
    <w:link w:val="FooterChar"/>
    <w:uiPriority w:val="99"/>
    <w:unhideWhenUsed/>
    <w:rsid w:val="003B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B6"/>
  </w:style>
  <w:style w:type="character" w:styleId="Hyperlink">
    <w:name w:val="Hyperlink"/>
    <w:basedOn w:val="DefaultParagraphFont"/>
    <w:uiPriority w:val="99"/>
    <w:unhideWhenUsed/>
    <w:rsid w:val="00A31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smartforkid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Derek W</dc:creator>
  <cp:keywords/>
  <dc:description/>
  <cp:lastModifiedBy>Craig, Derek W</cp:lastModifiedBy>
  <cp:revision>93</cp:revision>
  <dcterms:created xsi:type="dcterms:W3CDTF">2024-10-16T17:10:00Z</dcterms:created>
  <dcterms:modified xsi:type="dcterms:W3CDTF">2024-10-16T21:55:00Z</dcterms:modified>
</cp:coreProperties>
</file>